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4F10ED" w14:textId="2C68416D" w:rsidR="00595057" w:rsidRDefault="000B212F">
      <w:pPr>
        <w:jc w:val="right"/>
      </w:pPr>
      <w:proofErr w:type="spellStart"/>
      <w:r>
        <w:t>иректору</w:t>
      </w:r>
      <w:proofErr w:type="spellEnd"/>
    </w:p>
    <w:p w14:paraId="044923FA" w14:textId="77777777" w:rsidR="00595057" w:rsidRDefault="000B212F">
      <w:pPr>
        <w:jc w:val="right"/>
      </w:pPr>
      <w:r>
        <w:t>ТОО «Фирма «Назар-1»</w:t>
      </w:r>
    </w:p>
    <w:p w14:paraId="04F5D310" w14:textId="77777777" w:rsidR="00595057" w:rsidRDefault="000B212F">
      <w:pPr>
        <w:jc w:val="right"/>
      </w:pPr>
      <w:r>
        <w:t>Кривиловой Т. И.</w:t>
      </w:r>
    </w:p>
    <w:p w14:paraId="65AECADA" w14:textId="77777777" w:rsidR="00595057" w:rsidRDefault="00595057">
      <w:pPr>
        <w:jc w:val="right"/>
      </w:pPr>
    </w:p>
    <w:p w14:paraId="7DA8F651" w14:textId="77777777" w:rsidR="00595057" w:rsidRDefault="000B212F">
      <w:pPr>
        <w:jc w:val="center"/>
        <w:rPr>
          <w:sz w:val="40"/>
        </w:rPr>
      </w:pPr>
      <w:r>
        <w:rPr>
          <w:sz w:val="40"/>
        </w:rPr>
        <w:t>Заявление</w:t>
      </w:r>
    </w:p>
    <w:p w14:paraId="55FE7B8F" w14:textId="77777777" w:rsidR="00595057" w:rsidRDefault="000B212F">
      <w:pPr>
        <w:jc w:val="center"/>
        <w:rPr>
          <w:sz w:val="40"/>
        </w:rPr>
      </w:pPr>
      <w:r>
        <w:rPr>
          <w:sz w:val="40"/>
        </w:rPr>
        <w:t>на отправку бухгалтерских документов*</w:t>
      </w:r>
    </w:p>
    <w:p w14:paraId="1ED6F9CA" w14:textId="77777777" w:rsidR="00595057" w:rsidRDefault="00595057">
      <w:pPr>
        <w:jc w:val="center"/>
        <w:rPr>
          <w:sz w:val="40"/>
        </w:rPr>
      </w:pPr>
    </w:p>
    <w:p w14:paraId="38396FE2" w14:textId="77777777" w:rsidR="00595057" w:rsidRDefault="000B212F">
      <w:pPr>
        <w:rPr>
          <w:sz w:val="28"/>
        </w:rPr>
      </w:pPr>
      <w:r w:rsidRPr="0063757E">
        <w:rPr>
          <w:sz w:val="28"/>
        </w:rPr>
        <w:t xml:space="preserve">Ваш </w:t>
      </w:r>
      <w:r>
        <w:rPr>
          <w:sz w:val="28"/>
          <w:lang w:val="en-US"/>
        </w:rPr>
        <w:t>ID</w:t>
      </w:r>
      <w:r w:rsidRPr="0063757E">
        <w:rPr>
          <w:sz w:val="28"/>
        </w:rPr>
        <w:t>___________</w:t>
      </w:r>
    </w:p>
    <w:p w14:paraId="0E85FF1B" w14:textId="77777777" w:rsidR="00595057" w:rsidRDefault="00595057">
      <w:pPr>
        <w:rPr>
          <w:sz w:val="28"/>
        </w:rPr>
      </w:pPr>
    </w:p>
    <w:p w14:paraId="459865A8" w14:textId="77777777" w:rsidR="00595057" w:rsidRDefault="000B212F">
      <w:pPr>
        <w:rPr>
          <w:sz w:val="28"/>
        </w:rPr>
      </w:pPr>
      <w:r>
        <w:rPr>
          <w:sz w:val="28"/>
        </w:rPr>
        <w:t>Название организации______________________________________________</w:t>
      </w:r>
    </w:p>
    <w:p w14:paraId="0280B660" w14:textId="77777777" w:rsidR="00595057" w:rsidRDefault="00595057">
      <w:pPr>
        <w:rPr>
          <w:sz w:val="28"/>
        </w:rPr>
      </w:pPr>
    </w:p>
    <w:p w14:paraId="1EE13A46" w14:textId="77777777" w:rsidR="00595057" w:rsidRDefault="000B212F">
      <w:pPr>
        <w:rPr>
          <w:sz w:val="28"/>
        </w:rPr>
      </w:pPr>
      <w:r>
        <w:rPr>
          <w:sz w:val="28"/>
        </w:rPr>
        <w:t>БИН организации__________________</w:t>
      </w:r>
    </w:p>
    <w:p w14:paraId="41854827" w14:textId="77777777" w:rsidR="00595057" w:rsidRDefault="00595057">
      <w:pPr>
        <w:rPr>
          <w:sz w:val="28"/>
        </w:rPr>
      </w:pPr>
    </w:p>
    <w:p w14:paraId="312DDDE8" w14:textId="77777777" w:rsidR="00595057" w:rsidRDefault="00595057">
      <w:pPr>
        <w:jc w:val="center"/>
        <w:rPr>
          <w:sz w:val="28"/>
        </w:rPr>
      </w:pPr>
    </w:p>
    <w:p w14:paraId="47A6C9AC" w14:textId="77777777" w:rsidR="00595057" w:rsidRDefault="000B212F">
      <w:pPr>
        <w:pStyle w:val="Standard"/>
      </w:pPr>
      <w:r>
        <w:t>Просим Вас отправить бухгалтерские документы на указанный ниже адрес.</w:t>
      </w:r>
    </w:p>
    <w:p w14:paraId="6493B4C2" w14:textId="77777777" w:rsidR="00595057" w:rsidRDefault="00595057">
      <w:pPr>
        <w:pStyle w:val="Standard"/>
      </w:pPr>
    </w:p>
    <w:p w14:paraId="118A5830" w14:textId="77777777" w:rsidR="00595057" w:rsidRDefault="00595057">
      <w:pPr>
        <w:pStyle w:val="Standard"/>
      </w:pPr>
    </w:p>
    <w:p w14:paraId="0365D786" w14:textId="77777777" w:rsidR="00595057" w:rsidRDefault="00595057">
      <w:pPr>
        <w:pStyle w:val="Standard"/>
      </w:pPr>
    </w:p>
    <w:p w14:paraId="7509D7FD" w14:textId="77777777" w:rsidR="00595057" w:rsidRDefault="009F5CF6">
      <w:pPr>
        <w:pStyle w:val="Standard"/>
        <w:spacing w:line="720" w:lineRule="auto"/>
      </w:pPr>
      <w:r>
        <w:pict w14:anchorId="689B25C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27.05pt;margin-top:9.5pt;width:226.85pt;height:25.9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55pt,3.95pt,7.55pt,3.95pt">
              <w:txbxContent>
                <w:p w14:paraId="4C826D88" w14:textId="77777777" w:rsidR="00595057" w:rsidRDefault="000B212F">
                  <w:pPr>
                    <w:jc w:val="center"/>
                  </w:pPr>
                  <w:r>
                    <w:t>(ФИО. Телефон. Название компании)</w:t>
                  </w:r>
                </w:p>
              </w:txbxContent>
            </v:textbox>
          </v:shape>
        </w:pict>
      </w:r>
      <w:r w:rsidR="000B212F">
        <w:t>Кому: ________________________________________________________________________</w:t>
      </w:r>
    </w:p>
    <w:p w14:paraId="15AFFA7A" w14:textId="77777777" w:rsidR="00595057" w:rsidRDefault="009F5CF6">
      <w:pPr>
        <w:pStyle w:val="Standard"/>
        <w:spacing w:line="720" w:lineRule="auto"/>
      </w:pPr>
      <w:r>
        <w:pict w14:anchorId="23062D0C">
          <v:shape id="_x0000_s2051" type="#_x0000_t202" style="position:absolute;margin-left:130.05pt;margin-top:8.6pt;width:221.6pt;height:25.9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55pt,3.95pt,7.55pt,3.95pt">
              <w:txbxContent>
                <w:p w14:paraId="12E29C8C" w14:textId="77777777" w:rsidR="00595057" w:rsidRDefault="000B212F">
                  <w:pPr>
                    <w:jc w:val="center"/>
                  </w:pPr>
                  <w:r>
                    <w:t>(Область, город, дом, улица, квартира)</w:t>
                  </w:r>
                </w:p>
              </w:txbxContent>
            </v:textbox>
          </v:shape>
        </w:pict>
      </w:r>
      <w:r w:rsidR="000B212F">
        <w:t>Куда: _________________________________________________________________________</w:t>
      </w:r>
    </w:p>
    <w:p w14:paraId="1B28CDA6" w14:textId="77777777" w:rsidR="00595057" w:rsidRDefault="000B212F">
      <w:pPr>
        <w:pStyle w:val="Standard"/>
        <w:spacing w:line="720" w:lineRule="auto"/>
      </w:pPr>
      <w:r>
        <w:t>Индекс _______________________</w:t>
      </w:r>
    </w:p>
    <w:p w14:paraId="07661D0B" w14:textId="77777777" w:rsidR="00595057" w:rsidRDefault="00595057">
      <w:pPr>
        <w:pStyle w:val="Standard"/>
      </w:pPr>
    </w:p>
    <w:p w14:paraId="7374EA43" w14:textId="77777777" w:rsidR="00595057" w:rsidRDefault="000B212F">
      <w:pPr>
        <w:pStyle w:val="Standard"/>
      </w:pPr>
      <w:r>
        <w:t>Дата _____________</w:t>
      </w:r>
    </w:p>
    <w:p w14:paraId="674C002D" w14:textId="77777777" w:rsidR="00595057" w:rsidRDefault="00595057">
      <w:pPr>
        <w:pStyle w:val="Standard"/>
      </w:pPr>
    </w:p>
    <w:p w14:paraId="69AFB7A8" w14:textId="77777777" w:rsidR="00595057" w:rsidRDefault="00595057">
      <w:pPr>
        <w:pStyle w:val="Standard"/>
      </w:pPr>
    </w:p>
    <w:p w14:paraId="152584CC" w14:textId="77777777" w:rsidR="00595057" w:rsidRDefault="00595057">
      <w:pPr>
        <w:pStyle w:val="Standard"/>
      </w:pPr>
    </w:p>
    <w:p w14:paraId="5B6434A3" w14:textId="77777777" w:rsidR="00595057" w:rsidRDefault="00595057">
      <w:pPr>
        <w:pStyle w:val="Standard"/>
      </w:pPr>
    </w:p>
    <w:p w14:paraId="2E4449B3" w14:textId="77777777" w:rsidR="00595057" w:rsidRDefault="00595057">
      <w:pPr>
        <w:pStyle w:val="Standard"/>
      </w:pPr>
    </w:p>
    <w:p w14:paraId="0CCC34DE" w14:textId="77777777" w:rsidR="00595057" w:rsidRDefault="000B212F">
      <w:pPr>
        <w:pStyle w:val="Standard"/>
      </w:pPr>
      <w:r>
        <w:t>*В случае возврата ранее отправленных бухгалтерских документов, повторная отсылка платная — 3000 тенге.</w:t>
      </w:r>
    </w:p>
    <w:p w14:paraId="1114DE27" w14:textId="77777777" w:rsidR="00595057" w:rsidRDefault="000B212F">
      <w:pPr>
        <w:pStyle w:val="Standard"/>
      </w:pPr>
      <w:r>
        <w:t>*Заявление в рукописном виде не принимается.</w:t>
      </w:r>
    </w:p>
    <w:sectPr w:rsidR="005950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58F4" w14:textId="77777777" w:rsidR="00595057" w:rsidRDefault="000B212F">
      <w:r>
        <w:separator/>
      </w:r>
    </w:p>
  </w:endnote>
  <w:endnote w:type="continuationSeparator" w:id="0">
    <w:p w14:paraId="5D8F6123" w14:textId="77777777" w:rsidR="00595057" w:rsidRDefault="000B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A697" w14:textId="77777777" w:rsidR="009F5CF6" w:rsidRDefault="009F5CF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79E" w14:textId="77777777" w:rsidR="009F5CF6" w:rsidRDefault="009F5CF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122E" w14:textId="77777777" w:rsidR="009F5CF6" w:rsidRDefault="009F5C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FDB3" w14:textId="77777777" w:rsidR="00595057" w:rsidRDefault="000B212F">
      <w:r>
        <w:separator/>
      </w:r>
    </w:p>
  </w:footnote>
  <w:footnote w:type="continuationSeparator" w:id="0">
    <w:p w14:paraId="5FDC4D1A" w14:textId="77777777" w:rsidR="00595057" w:rsidRDefault="000B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2C54" w14:textId="77777777" w:rsidR="009F5CF6" w:rsidRDefault="009F5CF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578B" w14:textId="77777777" w:rsidR="00595057" w:rsidRDefault="000B212F">
    <w:pPr>
      <w:pStyle w:val="ac"/>
      <w:jc w:val="center"/>
      <w:rPr>
        <w:b/>
        <w:color w:val="000000"/>
        <w:sz w:val="40"/>
      </w:rPr>
    </w:pPr>
    <w:r>
      <w:rPr>
        <w:b/>
        <w:color w:val="000000"/>
        <w:sz w:val="40"/>
      </w:rPr>
      <w:t>Республиканские газеты</w:t>
    </w:r>
  </w:p>
  <w:p w14:paraId="61783F11" w14:textId="77777777" w:rsidR="00595057" w:rsidRDefault="000B212F">
    <w:pPr>
      <w:pStyle w:val="ac"/>
      <w:jc w:val="center"/>
      <w:rPr>
        <w:b/>
        <w:color w:val="000000"/>
        <w:szCs w:val="30"/>
      </w:rPr>
    </w:pPr>
    <w:r>
      <w:rPr>
        <w:b/>
        <w:color w:val="000000"/>
        <w:sz w:val="40"/>
      </w:rPr>
      <w:t>"Юридическая газета", «</w:t>
    </w:r>
    <w:proofErr w:type="spellStart"/>
    <w:r>
      <w:rPr>
        <w:b/>
        <w:color w:val="000000"/>
        <w:sz w:val="40"/>
      </w:rPr>
      <w:t>Заң</w:t>
    </w:r>
    <w:proofErr w:type="spellEnd"/>
    <w:r>
      <w:rPr>
        <w:b/>
        <w:color w:val="000000"/>
        <w:sz w:val="40"/>
      </w:rPr>
      <w:t xml:space="preserve"> </w:t>
    </w:r>
    <w:proofErr w:type="spellStart"/>
    <w:r>
      <w:rPr>
        <w:b/>
        <w:color w:val="000000"/>
        <w:sz w:val="40"/>
      </w:rPr>
      <w:t>газеті</w:t>
    </w:r>
    <w:proofErr w:type="spellEnd"/>
    <w:r>
      <w:rPr>
        <w:b/>
        <w:color w:val="000000"/>
        <w:sz w:val="40"/>
      </w:rPr>
      <w:t>»</w:t>
    </w:r>
  </w:p>
  <w:p w14:paraId="5D186BA1" w14:textId="77777777" w:rsidR="00595057" w:rsidRDefault="000B212F">
    <w:pPr>
      <w:pStyle w:val="ac"/>
      <w:jc w:val="center"/>
      <w:rPr>
        <w:b/>
        <w:color w:val="000000"/>
        <w:szCs w:val="30"/>
        <w:lang w:val="en-US"/>
      </w:rPr>
    </w:pPr>
    <w:r>
      <w:rPr>
        <w:b/>
        <w:color w:val="000000"/>
        <w:szCs w:val="30"/>
      </w:rPr>
      <w:t>Тел</w:t>
    </w:r>
    <w:r>
      <w:rPr>
        <w:b/>
        <w:color w:val="000000"/>
        <w:szCs w:val="30"/>
        <w:lang w:val="en-US"/>
      </w:rPr>
      <w:t>.: +7-705-572-372-1. WhatsApp: +7-705-705-31-31.</w:t>
    </w:r>
  </w:p>
  <w:p w14:paraId="0CE5F461" w14:textId="323C8920" w:rsidR="00595057" w:rsidRPr="00C27E28" w:rsidRDefault="000B212F">
    <w:pPr>
      <w:pStyle w:val="ac"/>
      <w:jc w:val="center"/>
      <w:rPr>
        <w:lang w:val="en-US"/>
      </w:rPr>
    </w:pPr>
    <w:r>
      <w:rPr>
        <w:b/>
        <w:color w:val="000000"/>
        <w:szCs w:val="30"/>
      </w:rPr>
      <w:t>Сайт</w:t>
    </w:r>
    <w:r>
      <w:rPr>
        <w:b/>
        <w:color w:val="000000"/>
        <w:szCs w:val="30"/>
        <w:lang w:val="en-US"/>
      </w:rPr>
      <w:t>: nazarsh.com</w:t>
    </w:r>
  </w:p>
  <w:p w14:paraId="6CDCEE80" w14:textId="57655482" w:rsidR="00595057" w:rsidRDefault="009F5CF6">
    <w:pPr>
      <w:pStyle w:val="ac"/>
      <w:jc w:val="center"/>
      <w:rPr>
        <w:b/>
        <w:color w:val="000000"/>
        <w:szCs w:val="30"/>
        <w:lang w:val="en-US" w:eastAsia="ru-RU"/>
      </w:rPr>
    </w:pPr>
    <w:r>
      <w:pict w14:anchorId="2698BC74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72B6865B" w14:textId="77777777" w:rsidR="00595057" w:rsidRDefault="00595057">
    <w:pPr>
      <w:pStyle w:val="ac"/>
      <w:jc w:val="center"/>
      <w:rPr>
        <w:b/>
        <w:color w:val="000000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FC4D" w14:textId="77777777" w:rsidR="00595057" w:rsidRDefault="005950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12F"/>
    <w:rsid w:val="000B212F"/>
    <w:rsid w:val="00595057"/>
    <w:rsid w:val="0063757E"/>
    <w:rsid w:val="009F5CF6"/>
    <w:rsid w:val="00C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4D84950"/>
  <w15:chartTrackingRefBased/>
  <w15:docId w15:val="{C29919A7-676F-4143-A479-D5B82255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Mangal"/>
      <w:kern w:val="2"/>
      <w:sz w:val="18"/>
      <w:szCs w:val="16"/>
      <w:lang w:val="ru-RU" w:eastAsia="zh-CN" w:bidi="hi-IN"/>
    </w:rPr>
  </w:style>
  <w:style w:type="character" w:customStyle="1" w:styleId="a4">
    <w:name w:val="Верх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customStyle="1" w:styleId="a5">
    <w:name w:val="Ниж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styleId="a6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Pr>
      <w:rFonts w:cs="Mangal"/>
      <w:szCs w:val="21"/>
    </w:rPr>
  </w:style>
  <w:style w:type="paragraph" w:styleId="ad">
    <w:name w:val="footer"/>
    <w:basedOn w:val="a"/>
    <w:rPr>
      <w:rFonts w:cs="Mangal"/>
      <w:szCs w:val="21"/>
    </w:rPr>
  </w:style>
  <w:style w:type="paragraph" w:styleId="ae">
    <w:name w:val="Revision"/>
    <w:pPr>
      <w:suppressAutoHyphens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af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diakov.net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5</cp:revision>
  <cp:lastPrinted>2021-04-09T07:50:00Z</cp:lastPrinted>
  <dcterms:created xsi:type="dcterms:W3CDTF">2023-05-17T12:17:00Z</dcterms:created>
  <dcterms:modified xsi:type="dcterms:W3CDTF">2024-03-19T04:25:00Z</dcterms:modified>
</cp:coreProperties>
</file>